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571BD" w14:textId="46545E1D" w:rsidR="006248E4" w:rsidRPr="006248E4" w:rsidRDefault="006248E4" w:rsidP="006248E4">
      <w:pPr>
        <w:pBdr>
          <w:bottom w:val="single" w:sz="12" w:space="1" w:color="999999"/>
        </w:pBdr>
        <w:tabs>
          <w:tab w:val="left" w:pos="1701"/>
        </w:tabs>
        <w:rPr>
          <w:rFonts w:ascii="Arial" w:hAnsi="Arial" w:cs="Arial"/>
          <w:b/>
          <w:bCs/>
          <w:color w:val="4D4D4D"/>
          <w:sz w:val="28"/>
          <w:szCs w:val="28"/>
        </w:rPr>
      </w:pPr>
      <w:r w:rsidRPr="006248E4">
        <w:rPr>
          <w:noProof/>
          <w:color w:val="4D4D4D"/>
        </w:rPr>
        <w:drawing>
          <wp:anchor distT="0" distB="0" distL="114300" distR="114300" simplePos="0" relativeHeight="251659264" behindDoc="0" locked="0" layoutInCell="1" allowOverlap="1" wp14:anchorId="29297EA3" wp14:editId="37EBF5AD">
            <wp:simplePos x="0" y="0"/>
            <wp:positionH relativeFrom="margin">
              <wp:align>right</wp:align>
            </wp:positionH>
            <wp:positionV relativeFrom="paragraph">
              <wp:posOffset>20320</wp:posOffset>
            </wp:positionV>
            <wp:extent cx="826770" cy="413385"/>
            <wp:effectExtent l="0" t="0" r="0" b="5715"/>
            <wp:wrapSquare wrapText="bothSides"/>
            <wp:docPr id="1" name="Picture 1" descr="corp_3h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rp_3h_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BA4">
        <w:rPr>
          <w:rFonts w:ascii="Arial" w:hAnsi="Arial" w:cs="Arial"/>
          <w:b/>
          <w:bCs/>
          <w:color w:val="4D4D4D"/>
          <w:sz w:val="28"/>
          <w:szCs w:val="28"/>
        </w:rPr>
        <w:t>Assignment / Project Summary</w:t>
      </w:r>
      <w:r w:rsidRPr="006248E4">
        <w:rPr>
          <w:rFonts w:ascii="Arial" w:hAnsi="Arial" w:cs="Arial"/>
          <w:b/>
          <w:bCs/>
          <w:color w:val="4D4D4D"/>
          <w:sz w:val="28"/>
          <w:szCs w:val="28"/>
        </w:rPr>
        <w:t xml:space="preserve"> </w:t>
      </w:r>
    </w:p>
    <w:p w14:paraId="1D192426" w14:textId="43A514A1" w:rsidR="006248E4" w:rsidRPr="006A258A" w:rsidRDefault="006248E4" w:rsidP="00D97DE1">
      <w:pPr>
        <w:spacing w:after="240" w:line="320" w:lineRule="exact"/>
        <w:rPr>
          <w:rFonts w:ascii="Verdana" w:hAnsi="Verdana"/>
          <w:color w:val="5F5F5F"/>
          <w:sz w:val="22"/>
          <w:szCs w:val="22"/>
        </w:rPr>
      </w:pPr>
      <w:r w:rsidRPr="006A258A">
        <w:rPr>
          <w:rFonts w:ascii="Verdana" w:hAnsi="Verdana"/>
          <w:color w:val="5F5F5F"/>
          <w:sz w:val="22"/>
          <w:szCs w:val="22"/>
        </w:rPr>
        <w:t>Author: M.J. Bauer</w:t>
      </w:r>
    </w:p>
    <w:p w14:paraId="688C7A08" w14:textId="31EF81A4" w:rsidR="000D2F8F" w:rsidRPr="00444A32" w:rsidRDefault="00C60BA4" w:rsidP="006A258A">
      <w:pPr>
        <w:spacing w:before="240" w:after="240" w:line="320" w:lineRule="exact"/>
        <w:rPr>
          <w:rFonts w:ascii="Verdana" w:hAnsi="Verdana"/>
          <w:b/>
          <w:bCs/>
          <w:sz w:val="28"/>
          <w:szCs w:val="28"/>
        </w:rPr>
      </w:pPr>
      <w:r w:rsidRPr="00444A32">
        <w:rPr>
          <w:rFonts w:ascii="Verdana" w:hAnsi="Verdana"/>
          <w:b/>
          <w:bCs/>
          <w:sz w:val="28"/>
          <w:szCs w:val="28"/>
        </w:rPr>
        <w:t>AVR X-mini Poker Game</w:t>
      </w:r>
    </w:p>
    <w:p w14:paraId="334D6191" w14:textId="026A7926" w:rsidR="00444A32" w:rsidRPr="00444A32" w:rsidRDefault="00444A32" w:rsidP="001A78D7">
      <w:pPr>
        <w:spacing w:before="360" w:after="120" w:line="320" w:lineRule="exact"/>
        <w:rPr>
          <w:rFonts w:ascii="Arial" w:hAnsi="Arial" w:cs="Arial"/>
          <w:b/>
          <w:bCs/>
        </w:rPr>
      </w:pPr>
      <w:r w:rsidRPr="00444A32">
        <w:rPr>
          <w:rFonts w:ascii="Arial" w:hAnsi="Arial" w:cs="Arial"/>
          <w:b/>
          <w:bCs/>
        </w:rPr>
        <w:t>Hardware Configuration</w:t>
      </w:r>
    </w:p>
    <w:p w14:paraId="12A0733E" w14:textId="7BD5C4E0" w:rsidR="00444A32" w:rsidRDefault="001A78D7" w:rsidP="00444A32">
      <w:pPr>
        <w:spacing w:before="120" w:after="120" w:line="320" w:lineRule="exact"/>
        <w:rPr>
          <w:rFonts w:ascii="Arial" w:hAnsi="Arial" w:cs="Arial"/>
        </w:rPr>
      </w:pPr>
      <w:r w:rsidRPr="00E2704E">
        <w:rPr>
          <w:rFonts w:ascii="Arial" w:hAnsi="Arial" w:cs="Arial"/>
        </w:rPr>
        <w:t xml:space="preserve">This project </w:t>
      </w:r>
      <w:r>
        <w:rPr>
          <w:rFonts w:ascii="Arial" w:hAnsi="Arial" w:cs="Arial"/>
        </w:rPr>
        <w:t>uses</w:t>
      </w:r>
      <w:r w:rsidRPr="00E2704E">
        <w:rPr>
          <w:rFonts w:ascii="Arial" w:hAnsi="Arial" w:cs="Arial"/>
        </w:rPr>
        <w:t xml:space="preserve"> </w:t>
      </w:r>
      <w:r w:rsidR="00444A32">
        <w:rPr>
          <w:rFonts w:ascii="Arial" w:hAnsi="Arial" w:cs="Arial"/>
        </w:rPr>
        <w:t>the 2-line x 16-character</w:t>
      </w:r>
      <w:r w:rsidRPr="00E2704E">
        <w:rPr>
          <w:rFonts w:ascii="Arial" w:hAnsi="Arial" w:cs="Arial"/>
        </w:rPr>
        <w:t xml:space="preserve"> LCD module </w:t>
      </w:r>
      <w:r>
        <w:rPr>
          <w:rFonts w:ascii="Arial" w:hAnsi="Arial" w:cs="Arial"/>
        </w:rPr>
        <w:t xml:space="preserve">connected to the </w:t>
      </w:r>
      <w:r w:rsidR="00444A32">
        <w:rPr>
          <w:rFonts w:ascii="Arial" w:hAnsi="Arial" w:cs="Arial"/>
        </w:rPr>
        <w:t>AVR</w:t>
      </w:r>
      <w:r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X-mini</w:t>
      </w:r>
      <w:r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board</w:t>
      </w:r>
      <w:r>
        <w:rPr>
          <w:rFonts w:ascii="Arial" w:hAnsi="Arial" w:cs="Arial"/>
        </w:rPr>
        <w:t xml:space="preserve">. </w:t>
      </w:r>
      <w:r w:rsidR="00444A32">
        <w:rPr>
          <w:rFonts w:ascii="Arial" w:hAnsi="Arial" w:cs="Arial"/>
        </w:rPr>
        <w:t xml:space="preserve">Instructions for wiring the LCD panel can be found in a separate document: </w:t>
      </w:r>
      <w:r w:rsidR="0009133E">
        <w:rPr>
          <w:rFonts w:ascii="Arial" w:hAnsi="Arial" w:cs="Arial"/>
        </w:rPr>
        <w:br/>
      </w:r>
      <w:r w:rsidR="00444A32">
        <w:rPr>
          <w:rFonts w:ascii="Arial" w:hAnsi="Arial" w:cs="Arial"/>
        </w:rPr>
        <w:t xml:space="preserve">“X-mini LCD Test Activities (v2)”. </w:t>
      </w:r>
      <w:r w:rsidR="0009133E">
        <w:rPr>
          <w:rFonts w:ascii="Arial" w:hAnsi="Arial" w:cs="Arial"/>
        </w:rPr>
        <w:t>Be sure to test the LCD before proceeding.</w:t>
      </w:r>
    </w:p>
    <w:p w14:paraId="5BE599A9" w14:textId="3071DE07" w:rsidR="00444A32" w:rsidRDefault="00444A32" w:rsidP="00444A32">
      <w:pPr>
        <w:spacing w:before="120" w:after="120" w:line="32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push-button switch </w:t>
      </w:r>
      <w:r>
        <w:rPr>
          <w:rFonts w:ascii="Arial" w:hAnsi="Arial" w:cs="Arial"/>
        </w:rPr>
        <w:t xml:space="preserve">is connected </w:t>
      </w:r>
      <w:r>
        <w:rPr>
          <w:rFonts w:ascii="Arial" w:hAnsi="Arial" w:cs="Arial"/>
        </w:rPr>
        <w:t>from pin PD2 to GND.</w:t>
      </w:r>
    </w:p>
    <w:p w14:paraId="1B5F777B" w14:textId="00E85F8F" w:rsidR="00444A32" w:rsidRDefault="00444A32" w:rsidP="00444A32">
      <w:pPr>
        <w:spacing w:before="120" w:after="120" w:line="320" w:lineRule="exact"/>
        <w:rPr>
          <w:rFonts w:ascii="Arial" w:hAnsi="Arial" w:cs="Arial"/>
        </w:rPr>
      </w:pPr>
      <w:r>
        <w:rPr>
          <w:rFonts w:ascii="Arial" w:hAnsi="Arial" w:cs="Arial"/>
        </w:rPr>
        <w:t>Optionally</w:t>
      </w:r>
      <w:r w:rsidR="0009133E">
        <w:rPr>
          <w:rFonts w:ascii="Arial" w:hAnsi="Arial" w:cs="Arial"/>
        </w:rPr>
        <w:t>, for “jackpot” display</w:t>
      </w:r>
      <w:r>
        <w:rPr>
          <w:rFonts w:ascii="Arial" w:hAnsi="Arial" w:cs="Arial"/>
        </w:rPr>
        <w:t xml:space="preserve">, </w:t>
      </w:r>
      <w:r w:rsidR="0009133E">
        <w:rPr>
          <w:rFonts w:ascii="Arial" w:hAnsi="Arial" w:cs="Arial"/>
        </w:rPr>
        <w:t xml:space="preserve">connect </w:t>
      </w:r>
      <w:r>
        <w:rPr>
          <w:rFonts w:ascii="Arial" w:hAnsi="Arial" w:cs="Arial"/>
        </w:rPr>
        <w:t xml:space="preserve">6 LEDs to port B </w:t>
      </w:r>
      <w:r w:rsidR="0009133E">
        <w:rPr>
          <w:rFonts w:ascii="Arial" w:hAnsi="Arial" w:cs="Arial"/>
        </w:rPr>
        <w:t xml:space="preserve">pins </w:t>
      </w:r>
      <w:r>
        <w:rPr>
          <w:rFonts w:ascii="Arial" w:hAnsi="Arial" w:cs="Arial"/>
        </w:rPr>
        <w:t>PB0 ~ PB5.</w:t>
      </w:r>
    </w:p>
    <w:p w14:paraId="6DA6AEB0" w14:textId="232F63FE" w:rsidR="0009133E" w:rsidRPr="0009133E" w:rsidRDefault="0009133E" w:rsidP="0009133E">
      <w:pPr>
        <w:spacing w:before="360" w:after="120" w:line="320" w:lineRule="exact"/>
        <w:rPr>
          <w:rFonts w:ascii="Arial" w:hAnsi="Arial" w:cs="Arial"/>
          <w:b/>
          <w:bCs/>
        </w:rPr>
      </w:pPr>
      <w:r w:rsidRPr="0009133E">
        <w:rPr>
          <w:rFonts w:ascii="Arial" w:hAnsi="Arial" w:cs="Arial"/>
          <w:b/>
          <w:bCs/>
        </w:rPr>
        <w:t>Code Library</w:t>
      </w:r>
    </w:p>
    <w:p w14:paraId="1B4F3BBC" w14:textId="757ECE51" w:rsidR="001A78D7" w:rsidRDefault="00444A32" w:rsidP="0009133E">
      <w:pPr>
        <w:spacing w:before="120" w:after="120" w:line="320" w:lineRule="exact"/>
        <w:rPr>
          <w:rFonts w:ascii="Arial" w:hAnsi="Arial" w:cs="Arial"/>
        </w:rPr>
      </w:pPr>
      <w:r>
        <w:rPr>
          <w:rFonts w:ascii="Arial" w:hAnsi="Arial" w:cs="Arial"/>
        </w:rPr>
        <w:t>The application requires</w:t>
      </w:r>
      <w:r w:rsidR="001A78D7" w:rsidRPr="00E2704E">
        <w:rPr>
          <w:rFonts w:ascii="Arial" w:hAnsi="Arial" w:cs="Arial"/>
        </w:rPr>
        <w:t xml:space="preserve"> </w:t>
      </w:r>
      <w:r w:rsidR="001A78D7">
        <w:rPr>
          <w:rFonts w:ascii="Arial" w:hAnsi="Arial" w:cs="Arial"/>
        </w:rPr>
        <w:t xml:space="preserve">the </w:t>
      </w:r>
      <w:r w:rsidR="001A78D7" w:rsidRPr="0009133E">
        <w:rPr>
          <w:rFonts w:ascii="Arial" w:hAnsi="Arial" w:cs="Arial"/>
          <w:b/>
          <w:bCs/>
        </w:rPr>
        <w:t xml:space="preserve">X-mini </w:t>
      </w:r>
      <w:r w:rsidR="0009133E" w:rsidRPr="0009133E">
        <w:rPr>
          <w:rFonts w:ascii="Arial" w:hAnsi="Arial" w:cs="Arial"/>
          <w:b/>
          <w:bCs/>
        </w:rPr>
        <w:t>code</w:t>
      </w:r>
      <w:r w:rsidR="001A78D7" w:rsidRPr="0009133E">
        <w:rPr>
          <w:rFonts w:ascii="Arial" w:hAnsi="Arial" w:cs="Arial"/>
          <w:b/>
          <w:bCs/>
        </w:rPr>
        <w:t xml:space="preserve"> library</w:t>
      </w:r>
      <w:r w:rsidR="001A78D7" w:rsidRPr="00E270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be included</w:t>
      </w:r>
      <w:r w:rsidR="001A78D7">
        <w:rPr>
          <w:rFonts w:ascii="Arial" w:hAnsi="Arial" w:cs="Arial"/>
        </w:rPr>
        <w:t xml:space="preserve"> </w:t>
      </w:r>
      <w:r w:rsidR="001A78D7" w:rsidRPr="00E2704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="001A78D7" w:rsidRPr="00E270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Microchip/</w:t>
      </w:r>
      <w:r w:rsidR="001A78D7" w:rsidRPr="00E2704E">
        <w:rPr>
          <w:rFonts w:ascii="Arial" w:hAnsi="Arial" w:cs="Arial"/>
        </w:rPr>
        <w:t xml:space="preserve">Atmel Studio project, in much the same way as you did for </w:t>
      </w:r>
      <w:r w:rsidR="0009133E">
        <w:rPr>
          <w:rFonts w:ascii="Arial" w:hAnsi="Arial" w:cs="Arial"/>
        </w:rPr>
        <w:t>other</w:t>
      </w:r>
      <w:r w:rsidR="001A78D7" w:rsidRPr="00E2704E">
        <w:rPr>
          <w:rFonts w:ascii="Arial" w:hAnsi="Arial" w:cs="Arial"/>
        </w:rPr>
        <w:t xml:space="preserve"> </w:t>
      </w:r>
      <w:r w:rsidR="001A78D7">
        <w:rPr>
          <w:rFonts w:ascii="Arial" w:hAnsi="Arial" w:cs="Arial"/>
        </w:rPr>
        <w:t>projects</w:t>
      </w:r>
      <w:r w:rsidR="001A78D7" w:rsidRPr="00E2704E">
        <w:rPr>
          <w:rFonts w:ascii="Arial" w:hAnsi="Arial" w:cs="Arial"/>
        </w:rPr>
        <w:t>.</w:t>
      </w:r>
    </w:p>
    <w:p w14:paraId="49B35391" w14:textId="06A1E488" w:rsidR="001A78D7" w:rsidRDefault="001A78D7" w:rsidP="0009133E">
      <w:pPr>
        <w:spacing w:before="120" w:after="120" w:line="320" w:lineRule="exact"/>
        <w:rPr>
          <w:rFonts w:ascii="Arial" w:hAnsi="Arial" w:cs="Arial"/>
        </w:rPr>
      </w:pPr>
      <w:r w:rsidRPr="0009133E">
        <w:rPr>
          <w:rFonts w:ascii="Arial" w:hAnsi="Arial" w:cs="Arial"/>
        </w:rPr>
        <w:t xml:space="preserve">There is a “pseudo-code” outline program provided on which to build this application. </w:t>
      </w:r>
      <w:r w:rsidR="00444A32" w:rsidRPr="0009133E">
        <w:rPr>
          <w:rFonts w:ascii="Arial" w:hAnsi="Arial" w:cs="Arial"/>
        </w:rPr>
        <w:t>D</w:t>
      </w:r>
      <w:r w:rsidRPr="0009133E">
        <w:rPr>
          <w:rFonts w:ascii="Arial" w:hAnsi="Arial" w:cs="Arial"/>
        </w:rPr>
        <w:t xml:space="preserve">ownload the outline program and copy it into your Atmel Studio </w:t>
      </w:r>
      <w:r w:rsidR="0009133E">
        <w:rPr>
          <w:rFonts w:ascii="Arial" w:hAnsi="Arial" w:cs="Arial"/>
        </w:rPr>
        <w:t xml:space="preserve">7.0 </w:t>
      </w:r>
      <w:r w:rsidRPr="0009133E">
        <w:rPr>
          <w:rFonts w:ascii="Arial" w:hAnsi="Arial" w:cs="Arial"/>
        </w:rPr>
        <w:t xml:space="preserve">project folder when you create the project. </w:t>
      </w:r>
    </w:p>
    <w:p w14:paraId="0BC8FB8B" w14:textId="3B1D5117" w:rsidR="0009133E" w:rsidRPr="0009133E" w:rsidRDefault="0009133E" w:rsidP="0009133E">
      <w:pPr>
        <w:spacing w:before="120" w:after="120" w:line="320" w:lineRule="exact"/>
        <w:rPr>
          <w:rFonts w:ascii="Arial" w:hAnsi="Arial" w:cs="Arial"/>
        </w:rPr>
      </w:pPr>
      <w:r>
        <w:rPr>
          <w:rFonts w:ascii="Arial" w:hAnsi="Arial" w:cs="Arial"/>
        </w:rPr>
        <w:t>Study the provided outline program to understand its workings. Add your own code to complete the application which operates according to the following requirements</w:t>
      </w:r>
      <w:r>
        <w:rPr>
          <w:rFonts w:ascii="Arial" w:hAnsi="Arial" w:cs="Arial"/>
        </w:rPr>
        <w:t>.</w:t>
      </w:r>
    </w:p>
    <w:p w14:paraId="7F99CB52" w14:textId="2AAB7084" w:rsidR="001A78D7" w:rsidRPr="00636990" w:rsidRDefault="0009133E" w:rsidP="001A78D7">
      <w:pPr>
        <w:spacing w:before="360" w:after="120" w:line="32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 Requirements (Specification)</w:t>
      </w:r>
    </w:p>
    <w:p w14:paraId="4EBC14EA" w14:textId="18F2DBC2" w:rsidR="001A78D7" w:rsidRDefault="0009133E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>
        <w:rPr>
          <w:rFonts w:ascii="Arial" w:hAnsi="Arial" w:cs="Arial"/>
          <w:color w:val="0000CC"/>
          <w:sz w:val="24"/>
          <w:szCs w:val="24"/>
        </w:rPr>
        <w:t>Display</w:t>
      </w:r>
      <w:r w:rsidR="001A78D7" w:rsidRPr="00F33A8E">
        <w:rPr>
          <w:rFonts w:ascii="Arial" w:hAnsi="Arial" w:cs="Arial"/>
          <w:color w:val="0000CC"/>
          <w:sz w:val="24"/>
          <w:szCs w:val="24"/>
        </w:rPr>
        <w:t xml:space="preserve"> initially shows "</w:t>
      </w:r>
      <w:r w:rsidR="001A78D7">
        <w:rPr>
          <w:rFonts w:ascii="Arial" w:hAnsi="Arial" w:cs="Arial"/>
          <w:color w:val="0000CC"/>
          <w:sz w:val="24"/>
          <w:szCs w:val="24"/>
        </w:rPr>
        <w:t>AVR</w:t>
      </w:r>
      <w:r w:rsidR="001A78D7" w:rsidRPr="00F33A8E">
        <w:rPr>
          <w:rFonts w:ascii="Arial" w:hAnsi="Arial" w:cs="Arial"/>
          <w:color w:val="0000CC"/>
          <w:sz w:val="24"/>
          <w:szCs w:val="24"/>
        </w:rPr>
        <w:t xml:space="preserve"> Poker</w:t>
      </w:r>
      <w:r w:rsidR="001A78D7">
        <w:rPr>
          <w:rFonts w:ascii="Arial" w:hAnsi="Arial" w:cs="Arial"/>
          <w:color w:val="0000CC"/>
          <w:sz w:val="24"/>
          <w:szCs w:val="24"/>
        </w:rPr>
        <w:t xml:space="preserve"> Game</w:t>
      </w:r>
      <w:r w:rsidR="001A78D7" w:rsidRPr="00F33A8E">
        <w:rPr>
          <w:rFonts w:ascii="Arial" w:hAnsi="Arial" w:cs="Arial"/>
          <w:color w:val="0000CC"/>
          <w:sz w:val="24"/>
          <w:szCs w:val="24"/>
        </w:rPr>
        <w:t>" | " Press Button A "</w:t>
      </w:r>
      <w:r w:rsidR="001A78D7">
        <w:rPr>
          <w:rFonts w:ascii="Arial" w:hAnsi="Arial" w:cs="Arial"/>
          <w:color w:val="0000CC"/>
          <w:sz w:val="24"/>
          <w:szCs w:val="24"/>
        </w:rPr>
        <w:t>.</w:t>
      </w:r>
    </w:p>
    <w:p w14:paraId="207B39F0" w14:textId="77777777" w:rsidR="001A78D7" w:rsidRPr="00F33A8E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>
        <w:rPr>
          <w:rFonts w:ascii="Arial" w:hAnsi="Arial" w:cs="Arial"/>
          <w:color w:val="0000CC"/>
          <w:sz w:val="24"/>
          <w:szCs w:val="24"/>
        </w:rPr>
        <w:t>Step 1: Waiting for button press.</w:t>
      </w:r>
    </w:p>
    <w:p w14:paraId="7DEF3901" w14:textId="4F269C65" w:rsidR="005F3A2F" w:rsidRPr="005F3A2F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990099"/>
          <w:sz w:val="24"/>
          <w:szCs w:val="24"/>
        </w:rPr>
      </w:pPr>
      <w:r w:rsidRPr="00F33A8E">
        <w:rPr>
          <w:rFonts w:ascii="Arial" w:hAnsi="Arial" w:cs="Arial"/>
          <w:color w:val="0000CC"/>
          <w:sz w:val="24"/>
          <w:szCs w:val="24"/>
        </w:rPr>
        <w:t xml:space="preserve">Holding </w:t>
      </w:r>
      <w:r>
        <w:rPr>
          <w:rFonts w:ascii="Arial" w:hAnsi="Arial" w:cs="Arial"/>
          <w:color w:val="0000CC"/>
          <w:sz w:val="24"/>
          <w:szCs w:val="24"/>
        </w:rPr>
        <w:t xml:space="preserve">down the </w:t>
      </w:r>
      <w:r w:rsidRPr="00F33A8E">
        <w:rPr>
          <w:rFonts w:ascii="Arial" w:hAnsi="Arial" w:cs="Arial"/>
          <w:color w:val="0000CC"/>
          <w:sz w:val="24"/>
          <w:szCs w:val="24"/>
        </w:rPr>
        <w:t>button</w:t>
      </w:r>
      <w:r>
        <w:rPr>
          <w:rFonts w:ascii="Arial" w:hAnsi="Arial" w:cs="Arial"/>
          <w:color w:val="0000CC"/>
          <w:sz w:val="24"/>
          <w:szCs w:val="24"/>
        </w:rPr>
        <w:t xml:space="preserve"> causes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 </w:t>
      </w:r>
      <w:r>
        <w:rPr>
          <w:rFonts w:ascii="Arial" w:hAnsi="Arial" w:cs="Arial"/>
          <w:color w:val="0000CC"/>
          <w:sz w:val="24"/>
          <w:szCs w:val="24"/>
        </w:rPr>
        <w:t>a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 </w:t>
      </w:r>
      <w:r>
        <w:rPr>
          <w:rFonts w:ascii="Arial" w:hAnsi="Arial" w:cs="Arial"/>
          <w:color w:val="0000CC"/>
          <w:sz w:val="24"/>
          <w:szCs w:val="24"/>
        </w:rPr>
        <w:t>set of 4 symbols to update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 randomly</w:t>
      </w:r>
      <w:r>
        <w:rPr>
          <w:rFonts w:ascii="Arial" w:hAnsi="Arial" w:cs="Arial"/>
          <w:color w:val="0000CC"/>
          <w:sz w:val="24"/>
          <w:szCs w:val="24"/>
        </w:rPr>
        <w:t xml:space="preserve"> on the </w:t>
      </w:r>
      <w:r w:rsidR="005F3A2F">
        <w:rPr>
          <w:rFonts w:ascii="Arial" w:hAnsi="Arial" w:cs="Arial"/>
          <w:color w:val="0000CC"/>
          <w:sz w:val="24"/>
          <w:szCs w:val="24"/>
        </w:rPr>
        <w:t>display</w:t>
      </w:r>
      <w:r>
        <w:rPr>
          <w:rFonts w:ascii="Arial" w:hAnsi="Arial" w:cs="Arial"/>
          <w:color w:val="0000CC"/>
          <w:sz w:val="24"/>
          <w:szCs w:val="24"/>
        </w:rPr>
        <w:t xml:space="preserve"> (top line), like the 4 “wheels” on a real poker machine.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 </w:t>
      </w:r>
      <w:r>
        <w:rPr>
          <w:rFonts w:ascii="Arial" w:hAnsi="Arial" w:cs="Arial"/>
          <w:color w:val="0000CC"/>
          <w:sz w:val="24"/>
          <w:szCs w:val="24"/>
        </w:rPr>
        <w:t>T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he </w:t>
      </w:r>
      <w:r>
        <w:rPr>
          <w:rFonts w:ascii="Arial" w:hAnsi="Arial" w:cs="Arial"/>
          <w:color w:val="0000CC"/>
          <w:sz w:val="24"/>
          <w:szCs w:val="24"/>
        </w:rPr>
        <w:t>display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 </w:t>
      </w:r>
      <w:r>
        <w:rPr>
          <w:rFonts w:ascii="Arial" w:hAnsi="Arial" w:cs="Arial"/>
          <w:color w:val="0000CC"/>
          <w:sz w:val="24"/>
          <w:szCs w:val="24"/>
        </w:rPr>
        <w:t xml:space="preserve">should </w:t>
      </w:r>
      <w:r w:rsidRPr="00F33A8E">
        <w:rPr>
          <w:rFonts w:ascii="Arial" w:hAnsi="Arial" w:cs="Arial"/>
          <w:color w:val="0000CC"/>
          <w:sz w:val="24"/>
          <w:szCs w:val="24"/>
        </w:rPr>
        <w:t xml:space="preserve">update at a rate of </w:t>
      </w:r>
      <w:r>
        <w:rPr>
          <w:rFonts w:ascii="Arial" w:hAnsi="Arial" w:cs="Arial"/>
          <w:color w:val="0000CC"/>
          <w:sz w:val="24"/>
          <w:szCs w:val="24"/>
        </w:rPr>
        <w:t xml:space="preserve">about </w:t>
      </w:r>
      <w:r w:rsidRPr="00F33A8E">
        <w:rPr>
          <w:rFonts w:ascii="Arial" w:hAnsi="Arial" w:cs="Arial"/>
          <w:color w:val="0000CC"/>
          <w:sz w:val="24"/>
          <w:szCs w:val="24"/>
        </w:rPr>
        <w:t>5 Hz</w:t>
      </w:r>
      <w:r>
        <w:rPr>
          <w:rFonts w:ascii="Arial" w:hAnsi="Arial" w:cs="Arial"/>
          <w:color w:val="0000CC"/>
          <w:sz w:val="24"/>
          <w:szCs w:val="24"/>
        </w:rPr>
        <w:t>. This continues while the button is held pressed.</w:t>
      </w:r>
    </w:p>
    <w:p w14:paraId="326A795D" w14:textId="53B78A6B" w:rsidR="001A78D7" w:rsidRPr="005F3A2F" w:rsidRDefault="001A78D7" w:rsidP="005F3A2F">
      <w:pPr>
        <w:spacing w:after="120" w:line="320" w:lineRule="exact"/>
        <w:ind w:left="851"/>
        <w:rPr>
          <w:rFonts w:ascii="Arial" w:hAnsi="Arial" w:cs="Arial"/>
          <w:color w:val="990099"/>
        </w:rPr>
      </w:pPr>
      <w:r w:rsidRPr="005F3A2F">
        <w:rPr>
          <w:rFonts w:ascii="Arial" w:hAnsi="Arial" w:cs="Arial"/>
          <w:color w:val="990099"/>
        </w:rPr>
        <w:t>Any 8 different symbols may be chosen from the LCD CGROM character set (extended ASCII set). Some of the Japanese characters make good symbols.</w:t>
      </w:r>
      <w:r w:rsidR="005F3A2F">
        <w:rPr>
          <w:rFonts w:ascii="Arial" w:hAnsi="Arial" w:cs="Arial"/>
          <w:color w:val="990099"/>
        </w:rPr>
        <w:t xml:space="preserve"> (Refer to LCD module data-sheet.)</w:t>
      </w:r>
    </w:p>
    <w:p w14:paraId="39BEC212" w14:textId="77777777" w:rsidR="001A78D7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9F4DAB">
        <w:rPr>
          <w:rFonts w:ascii="Arial" w:hAnsi="Arial" w:cs="Arial"/>
          <w:color w:val="0000CC"/>
          <w:sz w:val="24"/>
          <w:szCs w:val="24"/>
        </w:rPr>
        <w:t xml:space="preserve">Releasing the button starts a 3-second timer. The random symbol selection and display </w:t>
      </w:r>
      <w:r>
        <w:rPr>
          <w:rFonts w:ascii="Arial" w:hAnsi="Arial" w:cs="Arial"/>
          <w:color w:val="0000CC"/>
          <w:sz w:val="24"/>
          <w:szCs w:val="24"/>
        </w:rPr>
        <w:t xml:space="preserve">update </w:t>
      </w:r>
      <w:r w:rsidRPr="009F4DAB">
        <w:rPr>
          <w:rFonts w:ascii="Arial" w:hAnsi="Arial" w:cs="Arial"/>
          <w:color w:val="0000CC"/>
          <w:sz w:val="24"/>
          <w:szCs w:val="24"/>
        </w:rPr>
        <w:t>continues</w:t>
      </w:r>
      <w:r>
        <w:rPr>
          <w:rFonts w:ascii="Arial" w:hAnsi="Arial" w:cs="Arial"/>
          <w:color w:val="0000CC"/>
          <w:sz w:val="24"/>
          <w:szCs w:val="24"/>
        </w:rPr>
        <w:t>,</w:t>
      </w:r>
      <w:r w:rsidRPr="009F4DAB">
        <w:rPr>
          <w:rFonts w:ascii="Arial" w:hAnsi="Arial" w:cs="Arial"/>
          <w:color w:val="0000CC"/>
          <w:sz w:val="24"/>
          <w:szCs w:val="24"/>
        </w:rPr>
        <w:t xml:space="preserve"> however, until the 3-second timer </w:t>
      </w:r>
      <w:r>
        <w:rPr>
          <w:rFonts w:ascii="Arial" w:hAnsi="Arial" w:cs="Arial"/>
          <w:color w:val="0000CC"/>
          <w:sz w:val="24"/>
          <w:szCs w:val="24"/>
        </w:rPr>
        <w:t>expires;</w:t>
      </w:r>
      <w:r w:rsidRPr="009F4DAB">
        <w:rPr>
          <w:rFonts w:ascii="Arial" w:hAnsi="Arial" w:cs="Arial"/>
          <w:color w:val="0000CC"/>
          <w:sz w:val="24"/>
          <w:szCs w:val="24"/>
        </w:rPr>
        <w:t xml:space="preserve"> then</w:t>
      </w:r>
      <w:r>
        <w:rPr>
          <w:rFonts w:ascii="Arial" w:hAnsi="Arial" w:cs="Arial"/>
          <w:color w:val="0000CC"/>
          <w:sz w:val="24"/>
          <w:szCs w:val="24"/>
        </w:rPr>
        <w:t xml:space="preserve"> the random display stops and the last 4 selected symbols are shown.</w:t>
      </w:r>
    </w:p>
    <w:p w14:paraId="66280BD9" w14:textId="77777777" w:rsidR="001A78D7" w:rsidRPr="009F4DAB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>
        <w:rPr>
          <w:rFonts w:ascii="Arial" w:hAnsi="Arial" w:cs="Arial"/>
          <w:color w:val="0000CC"/>
          <w:sz w:val="24"/>
          <w:szCs w:val="24"/>
        </w:rPr>
        <w:t>The last 4 displayed symbols are compared with a “winning pattern” comprising 4 identical symbols.</w:t>
      </w:r>
    </w:p>
    <w:p w14:paraId="295B5F79" w14:textId="454FF1E3" w:rsidR="001A78D7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040726">
        <w:rPr>
          <w:rFonts w:ascii="Arial" w:hAnsi="Arial" w:cs="Arial"/>
          <w:color w:val="0000CC"/>
          <w:sz w:val="24"/>
          <w:szCs w:val="24"/>
        </w:rPr>
        <w:t xml:space="preserve">A 'win' is indicated by flashing </w:t>
      </w:r>
      <w:r w:rsidR="005F3A2F">
        <w:rPr>
          <w:rFonts w:ascii="Arial" w:hAnsi="Arial" w:cs="Arial"/>
          <w:color w:val="0000CC"/>
          <w:sz w:val="24"/>
          <w:szCs w:val="24"/>
        </w:rPr>
        <w:t>[</w:t>
      </w:r>
      <w:r w:rsidRPr="00040726">
        <w:rPr>
          <w:rFonts w:ascii="Arial" w:hAnsi="Arial" w:cs="Arial"/>
          <w:color w:val="0000CC"/>
          <w:sz w:val="24"/>
          <w:szCs w:val="24"/>
        </w:rPr>
        <w:t>*** WINNER ***</w:t>
      </w:r>
      <w:r w:rsidR="005F3A2F">
        <w:rPr>
          <w:rFonts w:ascii="Arial" w:hAnsi="Arial" w:cs="Arial"/>
          <w:color w:val="0000CC"/>
          <w:sz w:val="24"/>
          <w:szCs w:val="24"/>
        </w:rPr>
        <w:t>]</w:t>
      </w:r>
      <w:r w:rsidRPr="00040726">
        <w:rPr>
          <w:rFonts w:ascii="Arial" w:hAnsi="Arial" w:cs="Arial"/>
          <w:color w:val="0000CC"/>
          <w:sz w:val="24"/>
          <w:szCs w:val="24"/>
        </w:rPr>
        <w:t xml:space="preserve"> on the bottom line of the </w:t>
      </w:r>
      <w:r w:rsidR="005F3A2F">
        <w:rPr>
          <w:rFonts w:ascii="Arial" w:hAnsi="Arial" w:cs="Arial"/>
          <w:color w:val="0000CC"/>
          <w:sz w:val="24"/>
          <w:szCs w:val="24"/>
        </w:rPr>
        <w:t>display</w:t>
      </w:r>
      <w:r w:rsidRPr="00040726">
        <w:rPr>
          <w:rFonts w:ascii="Arial" w:hAnsi="Arial" w:cs="Arial"/>
          <w:color w:val="0000CC"/>
          <w:sz w:val="24"/>
          <w:szCs w:val="24"/>
        </w:rPr>
        <w:t xml:space="preserve">, and (optionally) one or more LEDs flashing; otherwise the </w:t>
      </w:r>
      <w:r w:rsidR="005F3A2F">
        <w:rPr>
          <w:rFonts w:ascii="Arial" w:hAnsi="Arial" w:cs="Arial"/>
          <w:color w:val="0000CC"/>
          <w:sz w:val="24"/>
          <w:szCs w:val="24"/>
        </w:rPr>
        <w:t>display</w:t>
      </w:r>
      <w:r w:rsidRPr="00040726">
        <w:rPr>
          <w:rFonts w:ascii="Arial" w:hAnsi="Arial" w:cs="Arial"/>
          <w:color w:val="0000CC"/>
          <w:sz w:val="24"/>
          <w:szCs w:val="24"/>
        </w:rPr>
        <w:t xml:space="preserve"> shows </w:t>
      </w:r>
      <w:r w:rsidR="005F3A2F">
        <w:rPr>
          <w:rFonts w:ascii="Arial" w:hAnsi="Arial" w:cs="Arial"/>
          <w:color w:val="0000CC"/>
          <w:sz w:val="24"/>
          <w:szCs w:val="24"/>
        </w:rPr>
        <w:t>“</w:t>
      </w:r>
      <w:r w:rsidRPr="00040726">
        <w:rPr>
          <w:rFonts w:ascii="Arial" w:hAnsi="Arial" w:cs="Arial"/>
          <w:color w:val="0000CC"/>
          <w:sz w:val="24"/>
          <w:szCs w:val="24"/>
        </w:rPr>
        <w:t>Sorry, you lose!”. A 5 second timer is started.</w:t>
      </w:r>
    </w:p>
    <w:p w14:paraId="316A5E0E" w14:textId="77777777" w:rsidR="001A78D7" w:rsidRPr="00040726" w:rsidRDefault="001A78D7" w:rsidP="0009133E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040726">
        <w:rPr>
          <w:rFonts w:ascii="Arial" w:hAnsi="Arial" w:cs="Arial"/>
          <w:color w:val="0000CC"/>
          <w:sz w:val="24"/>
          <w:szCs w:val="24"/>
        </w:rPr>
        <w:t xml:space="preserve">After the 5 second </w:t>
      </w:r>
      <w:r>
        <w:rPr>
          <w:rFonts w:ascii="Arial" w:hAnsi="Arial" w:cs="Arial"/>
          <w:color w:val="0000CC"/>
          <w:sz w:val="24"/>
          <w:szCs w:val="24"/>
        </w:rPr>
        <w:t>timer expires</w:t>
      </w:r>
      <w:r w:rsidRPr="00040726">
        <w:rPr>
          <w:rFonts w:ascii="Arial" w:hAnsi="Arial" w:cs="Arial"/>
          <w:color w:val="0000CC"/>
          <w:sz w:val="24"/>
          <w:szCs w:val="24"/>
        </w:rPr>
        <w:t xml:space="preserve">, </w:t>
      </w:r>
      <w:r>
        <w:rPr>
          <w:rFonts w:ascii="Arial" w:hAnsi="Arial" w:cs="Arial"/>
          <w:color w:val="0000CC"/>
          <w:sz w:val="24"/>
          <w:szCs w:val="24"/>
        </w:rPr>
        <w:t xml:space="preserve">the display shows “PLAY AGAIN ?” on the bottom line and the </w:t>
      </w:r>
      <w:r w:rsidRPr="00040726">
        <w:rPr>
          <w:rFonts w:ascii="Arial" w:hAnsi="Arial" w:cs="Arial"/>
          <w:color w:val="0000CC"/>
          <w:sz w:val="24"/>
          <w:szCs w:val="24"/>
        </w:rPr>
        <w:t xml:space="preserve">sequence </w:t>
      </w:r>
      <w:r>
        <w:rPr>
          <w:rFonts w:ascii="Arial" w:hAnsi="Arial" w:cs="Arial"/>
          <w:color w:val="0000CC"/>
          <w:sz w:val="24"/>
          <w:szCs w:val="24"/>
        </w:rPr>
        <w:t>repeats from “Step 1”</w:t>
      </w:r>
      <w:r w:rsidRPr="00040726">
        <w:rPr>
          <w:rFonts w:ascii="Arial" w:hAnsi="Arial" w:cs="Arial"/>
          <w:color w:val="0000CC"/>
          <w:sz w:val="24"/>
          <w:szCs w:val="24"/>
        </w:rPr>
        <w:t>.</w:t>
      </w:r>
    </w:p>
    <w:p w14:paraId="58A7024C" w14:textId="77777777" w:rsidR="001A78D7" w:rsidRPr="000036A1" w:rsidRDefault="001A78D7" w:rsidP="001A78D7">
      <w:pPr>
        <w:spacing w:after="120" w:line="320" w:lineRule="exact"/>
        <w:ind w:left="357"/>
        <w:rPr>
          <w:rFonts w:ascii="Arial" w:hAnsi="Arial" w:cs="Arial"/>
          <w:color w:val="990099"/>
        </w:rPr>
      </w:pPr>
      <w:r w:rsidRPr="000036A1">
        <w:rPr>
          <w:rFonts w:ascii="Arial" w:hAnsi="Arial" w:cs="Arial"/>
          <w:color w:val="990099"/>
        </w:rPr>
        <w:lastRenderedPageBreak/>
        <w:t>Bonus points for implementing the following additional features:</w:t>
      </w:r>
    </w:p>
    <w:p w14:paraId="1A0FF4D4" w14:textId="55AD31B0" w:rsidR="001A78D7" w:rsidRPr="005F3A2F" w:rsidRDefault="001A78D7" w:rsidP="005F3A2F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5F3A2F">
        <w:rPr>
          <w:rFonts w:ascii="Arial" w:hAnsi="Arial" w:cs="Arial"/>
          <w:color w:val="0000CC"/>
          <w:sz w:val="24"/>
          <w:szCs w:val="24"/>
        </w:rPr>
        <w:t>Instead of a simple “win or lose” outcome, extend the game so that there are 3 “levels” of winning patterns based on the number of matching symbols, i.e. any 3 identical symbols, any 4 identical symbols, or 4 particular identical symbols</w:t>
      </w:r>
      <w:r w:rsidR="00B304D2">
        <w:rPr>
          <w:rFonts w:ascii="Arial" w:hAnsi="Arial" w:cs="Arial"/>
          <w:color w:val="0000CC"/>
          <w:sz w:val="24"/>
          <w:szCs w:val="24"/>
        </w:rPr>
        <w:t>. Th</w:t>
      </w:r>
      <w:r w:rsidR="00413184">
        <w:rPr>
          <w:rFonts w:ascii="Arial" w:hAnsi="Arial" w:cs="Arial"/>
          <w:color w:val="0000CC"/>
          <w:sz w:val="24"/>
          <w:szCs w:val="24"/>
        </w:rPr>
        <w:t>is</w:t>
      </w:r>
      <w:r w:rsidR="00B304D2">
        <w:rPr>
          <w:rFonts w:ascii="Arial" w:hAnsi="Arial" w:cs="Arial"/>
          <w:color w:val="0000CC"/>
          <w:sz w:val="24"/>
          <w:szCs w:val="24"/>
        </w:rPr>
        <w:t xml:space="preserve"> last outcome is called a “jackpot”.</w:t>
      </w:r>
      <w:r w:rsidR="00413184">
        <w:rPr>
          <w:rFonts w:ascii="Arial" w:hAnsi="Arial" w:cs="Arial"/>
          <w:color w:val="0000CC"/>
          <w:sz w:val="24"/>
          <w:szCs w:val="24"/>
        </w:rPr>
        <w:t xml:space="preserve"> (What is the probability of this happening?)</w:t>
      </w:r>
    </w:p>
    <w:p w14:paraId="71302CF9" w14:textId="77777777" w:rsidR="001A78D7" w:rsidRPr="005F3A2F" w:rsidRDefault="001A78D7" w:rsidP="005F3A2F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5F3A2F">
        <w:rPr>
          <w:rFonts w:ascii="Arial" w:hAnsi="Arial" w:cs="Arial"/>
          <w:color w:val="0000CC"/>
          <w:sz w:val="24"/>
          <w:szCs w:val="24"/>
        </w:rPr>
        <w:t>For a winning outcome, the text displayed on the LCD bottom line should alternate (slowly) between "*** WINNER ***" and “ Payout = $xx ” where the payout amount is based on the inverse probability of the outcome.</w:t>
      </w:r>
    </w:p>
    <w:p w14:paraId="603A42FE" w14:textId="77777777" w:rsidR="001A78D7" w:rsidRPr="005F3A2F" w:rsidRDefault="001A78D7" w:rsidP="005F3A2F">
      <w:pPr>
        <w:pStyle w:val="ListParagraph"/>
        <w:numPr>
          <w:ilvl w:val="0"/>
          <w:numId w:val="2"/>
        </w:numPr>
        <w:spacing w:after="120" w:line="320" w:lineRule="exact"/>
        <w:ind w:left="851" w:hanging="426"/>
        <w:contextualSpacing w:val="0"/>
        <w:rPr>
          <w:rFonts w:ascii="Arial" w:hAnsi="Arial" w:cs="Arial"/>
          <w:color w:val="0000CC"/>
          <w:sz w:val="24"/>
          <w:szCs w:val="24"/>
        </w:rPr>
      </w:pPr>
      <w:r w:rsidRPr="005F3A2F">
        <w:rPr>
          <w:rFonts w:ascii="Arial" w:hAnsi="Arial" w:cs="Arial"/>
          <w:color w:val="0000CC"/>
          <w:sz w:val="24"/>
          <w:szCs w:val="24"/>
        </w:rPr>
        <w:t>The payouts should be adjusted so that the machine takes a 10% “commission” over a very large number of plays.</w:t>
      </w:r>
    </w:p>
    <w:p w14:paraId="4C4D2B9F" w14:textId="3E6C5787" w:rsidR="001A78D7" w:rsidRDefault="001A78D7" w:rsidP="006A258A">
      <w:pPr>
        <w:spacing w:before="240" w:after="240" w:line="320" w:lineRule="exact"/>
        <w:rPr>
          <w:rFonts w:ascii="Verdana" w:hAnsi="Verdan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35578" w14:paraId="07C1AA40" w14:textId="77777777" w:rsidTr="00A84167">
        <w:trPr>
          <w:trHeight w:val="1764"/>
        </w:trPr>
        <w:tc>
          <w:tcPr>
            <w:tcW w:w="4814" w:type="dxa"/>
          </w:tcPr>
          <w:p w14:paraId="19210710" w14:textId="6305DD5C" w:rsidR="00235578" w:rsidRPr="00A84167" w:rsidRDefault="00235578" w:rsidP="00A84167">
            <w:pPr>
              <w:spacing w:before="240" w:after="240" w:line="320" w:lineRule="exact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4167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1D8634E0" wp14:editId="0921ED6C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234315</wp:posOffset>
                  </wp:positionV>
                  <wp:extent cx="2440940" cy="638175"/>
                  <wp:effectExtent l="0" t="0" r="0" b="9525"/>
                  <wp:wrapTopAndBottom/>
                  <wp:docPr id="2" name="Picture 2" descr="A picture containing text, clock, display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text, clock, displayed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94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A84167" w:rsidRPr="00A84167">
              <w:rPr>
                <w:rFonts w:ascii="Arial" w:hAnsi="Arial" w:cs="Arial"/>
                <w:sz w:val="22"/>
                <w:szCs w:val="22"/>
              </w:rPr>
              <w:t>Step 1: Waiting for button press</w:t>
            </w:r>
          </w:p>
        </w:tc>
        <w:tc>
          <w:tcPr>
            <w:tcW w:w="4814" w:type="dxa"/>
          </w:tcPr>
          <w:p w14:paraId="2318C170" w14:textId="2DAB09EC" w:rsidR="00235578" w:rsidRPr="00F62958" w:rsidRDefault="00A84167" w:rsidP="00A84167">
            <w:pPr>
              <w:spacing w:before="240" w:after="24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4167">
              <w:rPr>
                <w:rFonts w:ascii="Arial" w:hAnsi="Arial" w:cs="Arial"/>
                <w:sz w:val="22"/>
                <w:szCs w:val="22"/>
              </w:rPr>
              <w:t xml:space="preserve">Waiting for button </w:t>
            </w:r>
            <w:r>
              <w:rPr>
                <w:rFonts w:ascii="Arial" w:hAnsi="Arial" w:cs="Arial"/>
                <w:sz w:val="22"/>
                <w:szCs w:val="22"/>
              </w:rPr>
              <w:t>release</w:t>
            </w:r>
            <w:r w:rsidR="00F62958">
              <w:rPr>
                <w:rFonts w:ascii="Arial" w:hAnsi="Arial" w:cs="Arial"/>
                <w:sz w:val="22"/>
                <w:szCs w:val="22"/>
              </w:rPr>
              <w:t>…</w:t>
            </w:r>
            <w:r w:rsidR="00F62958" w:rsidRPr="00F62958">
              <w:rPr>
                <w:rFonts w:ascii="Arial" w:hAnsi="Arial" w:cs="Arial"/>
                <w:sz w:val="22"/>
                <w:szCs w:val="22"/>
              </w:rPr>
              <w:br/>
            </w:r>
            <w:r w:rsidR="00235578" w:rsidRPr="00F62958">
              <w:rPr>
                <w:rFonts w:ascii="Arial" w:hAnsi="Arial" w:cs="Arial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5606E707" wp14:editId="1832323E">
                  <wp:simplePos x="0" y="0"/>
                  <wp:positionH relativeFrom="column">
                    <wp:posOffset>187960</wp:posOffset>
                  </wp:positionH>
                  <wp:positionV relativeFrom="paragraph">
                    <wp:posOffset>234315</wp:posOffset>
                  </wp:positionV>
                  <wp:extent cx="2456180" cy="611505"/>
                  <wp:effectExtent l="0" t="0" r="1270" b="0"/>
                  <wp:wrapTopAndBottom/>
                  <wp:docPr id="3" name="Picture 3" descr="A picture containing text, clock, displa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clock, display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18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62958" w:rsidRPr="00F62958">
              <w:rPr>
                <w:rFonts w:ascii="Arial" w:hAnsi="Arial" w:cs="Arial"/>
                <w:sz w:val="22"/>
                <w:szCs w:val="22"/>
              </w:rPr>
              <w:t>(the 4 symbols are changing randomly)</w:t>
            </w:r>
          </w:p>
        </w:tc>
      </w:tr>
      <w:tr w:rsidR="00235578" w14:paraId="623377A6" w14:textId="77777777" w:rsidTr="00235578">
        <w:tc>
          <w:tcPr>
            <w:tcW w:w="4814" w:type="dxa"/>
          </w:tcPr>
          <w:p w14:paraId="2BAD1472" w14:textId="04B778AF" w:rsidR="00235578" w:rsidRDefault="00A84167" w:rsidP="00A84167">
            <w:pPr>
              <w:spacing w:before="240" w:after="240" w:line="320" w:lineRule="exact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sz w:val="22"/>
                <w:szCs w:val="22"/>
              </w:rPr>
              <w:t>3-second timer expired: show outcome</w:t>
            </w:r>
            <w:r>
              <w:rPr>
                <w:rFonts w:ascii="Verdana" w:hAnsi="Verdana"/>
                <w:noProof/>
              </w:rPr>
              <w:t xml:space="preserve"> </w:t>
            </w:r>
            <w:r w:rsidR="00235578">
              <w:rPr>
                <w:rFonts w:ascii="Verdana" w:hAnsi="Verdana"/>
                <w:noProof/>
              </w:rPr>
              <w:drawing>
                <wp:anchor distT="0" distB="0" distL="114300" distR="114300" simplePos="0" relativeHeight="251662336" behindDoc="0" locked="0" layoutInCell="1" allowOverlap="1" wp14:anchorId="7B8BBDE5" wp14:editId="01180EE3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284588</wp:posOffset>
                  </wp:positionV>
                  <wp:extent cx="2428875" cy="600075"/>
                  <wp:effectExtent l="0" t="0" r="9525" b="9525"/>
                  <wp:wrapTopAndBottom/>
                  <wp:docPr id="4" name="Picture 4" descr="A picture containing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picture containing table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4" w:type="dxa"/>
          </w:tcPr>
          <w:p w14:paraId="29F61FEC" w14:textId="05940B2D" w:rsidR="00235578" w:rsidRDefault="00A84167" w:rsidP="00A84167">
            <w:pPr>
              <w:spacing w:before="240" w:after="240" w:line="320" w:lineRule="exact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sz w:val="22"/>
                <w:szCs w:val="22"/>
              </w:rPr>
              <w:t>5-second timer expired: play ended</w:t>
            </w:r>
            <w:r>
              <w:rPr>
                <w:rFonts w:ascii="Verdana" w:hAnsi="Verdana"/>
                <w:noProof/>
              </w:rPr>
              <w:t xml:space="preserve"> </w:t>
            </w:r>
            <w:r w:rsidR="00235578">
              <w:rPr>
                <w:rFonts w:ascii="Verdana" w:hAnsi="Verdana"/>
                <w:noProof/>
              </w:rPr>
              <w:drawing>
                <wp:anchor distT="0" distB="0" distL="114300" distR="114300" simplePos="0" relativeHeight="251663360" behindDoc="0" locked="0" layoutInCell="1" allowOverlap="1" wp14:anchorId="204EDD0A" wp14:editId="6946773C">
                  <wp:simplePos x="0" y="0"/>
                  <wp:positionH relativeFrom="column">
                    <wp:posOffset>196502</wp:posOffset>
                  </wp:positionH>
                  <wp:positionV relativeFrom="paragraph">
                    <wp:posOffset>267418</wp:posOffset>
                  </wp:positionV>
                  <wp:extent cx="2447925" cy="628650"/>
                  <wp:effectExtent l="0" t="0" r="9525" b="0"/>
                  <wp:wrapTopAndBottom/>
                  <wp:docPr id="5" name="Picture 5" descr="A picture containing text, clock, clos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picture containing text, clock, close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34E6" w14:paraId="1B8E3D75" w14:textId="77777777" w:rsidTr="00B03C56">
        <w:tc>
          <w:tcPr>
            <w:tcW w:w="4814" w:type="dxa"/>
          </w:tcPr>
          <w:p w14:paraId="4ACD347A" w14:textId="094E5900" w:rsidR="001234E6" w:rsidRPr="00A84167" w:rsidRDefault="00A84167" w:rsidP="00A84167">
            <w:pPr>
              <w:spacing w:before="240" w:after="24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4167">
              <w:rPr>
                <w:rFonts w:ascii="Arial" w:hAnsi="Arial" w:cs="Arial"/>
                <w:sz w:val="22"/>
                <w:szCs w:val="22"/>
              </w:rPr>
              <w:t xml:space="preserve">Showing </w:t>
            </w:r>
            <w:r>
              <w:rPr>
                <w:rFonts w:ascii="Arial" w:hAnsi="Arial" w:cs="Arial"/>
                <w:sz w:val="22"/>
                <w:szCs w:val="22"/>
              </w:rPr>
              <w:t xml:space="preserve">“win” </w:t>
            </w:r>
            <w:r w:rsidRPr="00A84167">
              <w:rPr>
                <w:rFonts w:ascii="Arial" w:hAnsi="Arial" w:cs="Arial"/>
                <w:sz w:val="22"/>
                <w:szCs w:val="22"/>
              </w:rPr>
              <w:t>outcome (extended version)</w:t>
            </w:r>
            <w:r w:rsidR="00275290">
              <w:rPr>
                <w:rFonts w:ascii="Arial" w:hAnsi="Arial" w:cs="Arial"/>
                <w:sz w:val="22"/>
                <w:szCs w:val="22"/>
              </w:rPr>
              <w:br/>
            </w:r>
            <w:r w:rsidR="00275290">
              <w:rPr>
                <w:rFonts w:ascii="Arial" w:hAnsi="Arial" w:cs="Arial"/>
                <w:sz w:val="22"/>
                <w:szCs w:val="22"/>
              </w:rPr>
              <w:t xml:space="preserve">(Any </w:t>
            </w:r>
            <w:r w:rsidR="00275290">
              <w:rPr>
                <w:rFonts w:ascii="Arial" w:hAnsi="Arial" w:cs="Arial"/>
                <w:sz w:val="22"/>
                <w:szCs w:val="22"/>
              </w:rPr>
              <w:t>3</w:t>
            </w:r>
            <w:r w:rsidR="00275290">
              <w:rPr>
                <w:rFonts w:ascii="Arial" w:hAnsi="Arial" w:cs="Arial"/>
                <w:sz w:val="22"/>
                <w:szCs w:val="22"/>
              </w:rPr>
              <w:t xml:space="preserve"> identical symbol</w:t>
            </w:r>
            <w:r w:rsidR="00F62958">
              <w:rPr>
                <w:rFonts w:ascii="Arial" w:hAnsi="Arial" w:cs="Arial"/>
                <w:sz w:val="22"/>
                <w:szCs w:val="22"/>
              </w:rPr>
              <w:t>s --</w:t>
            </w:r>
            <w:r w:rsidR="002752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2958">
              <w:rPr>
                <w:rFonts w:ascii="Arial" w:hAnsi="Arial" w:cs="Arial"/>
                <w:sz w:val="22"/>
                <w:szCs w:val="22"/>
              </w:rPr>
              <w:t>Payout = $2</w:t>
            </w:r>
            <w:r w:rsidR="00275290">
              <w:rPr>
                <w:rFonts w:ascii="Arial" w:hAnsi="Arial" w:cs="Arial"/>
                <w:sz w:val="22"/>
                <w:szCs w:val="22"/>
              </w:rPr>
              <w:t>)</w:t>
            </w:r>
            <w:r w:rsidR="001234E6" w:rsidRPr="00A84167">
              <w:rPr>
                <w:rFonts w:ascii="Arial" w:hAnsi="Arial" w:cs="Arial"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5AC04608" wp14:editId="711411D6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285115</wp:posOffset>
                  </wp:positionV>
                  <wp:extent cx="2411730" cy="594995"/>
                  <wp:effectExtent l="0" t="0" r="7620" b="0"/>
                  <wp:wrapTopAndBottom/>
                  <wp:docPr id="10" name="Picture 10" descr="A picture containing 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picture containing icon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1730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14" w:type="dxa"/>
          </w:tcPr>
          <w:p w14:paraId="3D630A48" w14:textId="3421A7F9" w:rsidR="001234E6" w:rsidRDefault="006F1004" w:rsidP="006F1004">
            <w:pPr>
              <w:spacing w:before="240" w:after="240" w:line="320" w:lineRule="exact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sz w:val="22"/>
                <w:szCs w:val="22"/>
              </w:rPr>
              <w:t>Alternating “win” outcome (ext’d version)</w:t>
            </w:r>
            <w:r>
              <w:rPr>
                <w:rFonts w:ascii="Arial" w:hAnsi="Arial" w:cs="Arial"/>
                <w:sz w:val="22"/>
                <w:szCs w:val="22"/>
              </w:rPr>
              <w:br/>
              <w:t>(Any 4 identical symbols, except ‘111’)</w:t>
            </w:r>
            <w:r w:rsidR="001234E6">
              <w:rPr>
                <w:rFonts w:ascii="Verdana" w:hAnsi="Verdana"/>
                <w:noProof/>
              </w:rPr>
              <w:drawing>
                <wp:anchor distT="0" distB="0" distL="114300" distR="114300" simplePos="0" relativeHeight="251667456" behindDoc="0" locked="0" layoutInCell="1" allowOverlap="1" wp14:anchorId="3D5589D5" wp14:editId="7745A7A5">
                  <wp:simplePos x="0" y="0"/>
                  <wp:positionH relativeFrom="column">
                    <wp:posOffset>239767</wp:posOffset>
                  </wp:positionH>
                  <wp:positionV relativeFrom="paragraph">
                    <wp:posOffset>285222</wp:posOffset>
                  </wp:positionV>
                  <wp:extent cx="2375535" cy="586105"/>
                  <wp:effectExtent l="0" t="0" r="5715" b="4445"/>
                  <wp:wrapTopAndBottom/>
                  <wp:docPr id="11" name="Picture 11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picture containing text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535" cy="586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35578" w14:paraId="637A40B6" w14:textId="77777777" w:rsidTr="00235578">
        <w:tc>
          <w:tcPr>
            <w:tcW w:w="4814" w:type="dxa"/>
          </w:tcPr>
          <w:p w14:paraId="6B82101E" w14:textId="25C8E33A" w:rsidR="00235578" w:rsidRDefault="006F1004" w:rsidP="006F1004">
            <w:pPr>
              <w:spacing w:before="240" w:after="240" w:line="320" w:lineRule="exact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Showing </w:t>
            </w:r>
            <w:r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Jackpot</w:t>
            </w:r>
            <w:r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Pr="00A84167">
              <w:rPr>
                <w:rFonts w:ascii="Arial" w:hAnsi="Arial" w:cs="Arial"/>
                <w:sz w:val="22"/>
                <w:szCs w:val="22"/>
              </w:rPr>
              <w:t>outcome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(4 identical symbols</w:t>
            </w:r>
            <w:r w:rsidR="00235578">
              <w:rPr>
                <w:rFonts w:ascii="Verdana" w:hAnsi="Verdana"/>
                <w:noProof/>
              </w:rPr>
              <w:drawing>
                <wp:anchor distT="0" distB="0" distL="114300" distR="114300" simplePos="0" relativeHeight="251664384" behindDoc="0" locked="0" layoutInCell="1" allowOverlap="1" wp14:anchorId="18AAE2D1" wp14:editId="54CD910E">
                  <wp:simplePos x="0" y="0"/>
                  <wp:positionH relativeFrom="column">
                    <wp:posOffset>230553</wp:posOffset>
                  </wp:positionH>
                  <wp:positionV relativeFrom="paragraph">
                    <wp:posOffset>285175</wp:posOffset>
                  </wp:positionV>
                  <wp:extent cx="2423795" cy="589915"/>
                  <wp:effectExtent l="0" t="0" r="0" b="635"/>
                  <wp:wrapTopAndBottom/>
                  <wp:docPr id="6" name="Picture 6" descr="A screenshot of a computer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omputer&#10;&#10;Description automatically generated with medium confidence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795" cy="589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2958">
              <w:rPr>
                <w:rFonts w:ascii="Arial" w:hAnsi="Arial" w:cs="Arial"/>
                <w:sz w:val="22"/>
                <w:szCs w:val="22"/>
              </w:rPr>
              <w:t>with code =</w:t>
            </w:r>
            <w:r>
              <w:rPr>
                <w:rFonts w:ascii="Arial" w:hAnsi="Arial" w:cs="Arial"/>
                <w:sz w:val="22"/>
                <w:szCs w:val="22"/>
              </w:rPr>
              <w:t xml:space="preserve"> ‘111’)</w:t>
            </w:r>
          </w:p>
        </w:tc>
        <w:tc>
          <w:tcPr>
            <w:tcW w:w="4814" w:type="dxa"/>
          </w:tcPr>
          <w:p w14:paraId="77B12F8E" w14:textId="76988792" w:rsidR="00235578" w:rsidRDefault="006F1004" w:rsidP="006F1004">
            <w:pPr>
              <w:spacing w:before="240" w:after="240" w:line="320" w:lineRule="exact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sz w:val="22"/>
                <w:szCs w:val="22"/>
              </w:rPr>
              <w:t>Alternating “</w:t>
            </w:r>
            <w:r>
              <w:rPr>
                <w:rFonts w:ascii="Arial" w:hAnsi="Arial" w:cs="Arial"/>
                <w:sz w:val="22"/>
                <w:szCs w:val="22"/>
              </w:rPr>
              <w:t>Jackpot</w:t>
            </w:r>
            <w:r>
              <w:rPr>
                <w:rFonts w:ascii="Arial" w:hAnsi="Arial" w:cs="Arial"/>
                <w:sz w:val="22"/>
                <w:szCs w:val="22"/>
              </w:rPr>
              <w:t>” outcome</w:t>
            </w:r>
            <w:r>
              <w:rPr>
                <w:rFonts w:ascii="Verdana" w:hAnsi="Verdana"/>
                <w:noProof/>
              </w:rPr>
              <w:t xml:space="preserve"> </w:t>
            </w:r>
            <w:r w:rsidR="00235578">
              <w:rPr>
                <w:rFonts w:ascii="Verdana" w:hAnsi="Verdana"/>
                <w:noProof/>
              </w:rPr>
              <w:drawing>
                <wp:anchor distT="0" distB="0" distL="114300" distR="114300" simplePos="0" relativeHeight="251665408" behindDoc="0" locked="0" layoutInCell="1" allowOverlap="1" wp14:anchorId="7348F40C" wp14:editId="3CED730D">
                  <wp:simplePos x="0" y="0"/>
                  <wp:positionH relativeFrom="column">
                    <wp:posOffset>256911</wp:posOffset>
                  </wp:positionH>
                  <wp:positionV relativeFrom="paragraph">
                    <wp:posOffset>276117</wp:posOffset>
                  </wp:positionV>
                  <wp:extent cx="2430145" cy="612140"/>
                  <wp:effectExtent l="0" t="0" r="8255" b="0"/>
                  <wp:wrapTopAndBottom/>
                  <wp:docPr id="7" name="Picture 7" descr="A picture containing text, monito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picture containing text, monitor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34C3A7B" w14:textId="77777777" w:rsidR="00235578" w:rsidRPr="00D20407" w:rsidRDefault="00235578" w:rsidP="008F31F5">
      <w:pPr>
        <w:spacing w:before="240" w:after="240" w:line="320" w:lineRule="exact"/>
        <w:rPr>
          <w:rFonts w:ascii="Verdana" w:hAnsi="Verdana"/>
        </w:rPr>
      </w:pPr>
    </w:p>
    <w:sectPr w:rsidR="00235578" w:rsidRPr="00D20407" w:rsidSect="006A4AD0">
      <w:footerReference w:type="default" r:id="rId1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A8A7F" w14:textId="77777777" w:rsidR="00656017" w:rsidRDefault="00656017" w:rsidP="006248E4">
      <w:r>
        <w:separator/>
      </w:r>
    </w:p>
  </w:endnote>
  <w:endnote w:type="continuationSeparator" w:id="0">
    <w:p w14:paraId="6456F0A5" w14:textId="77777777" w:rsidR="00656017" w:rsidRDefault="00656017" w:rsidP="0062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E9056" w14:textId="77777777" w:rsidR="006248E4" w:rsidRDefault="006248E4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  <w:p w14:paraId="23A42296" w14:textId="7E528A4D" w:rsidR="006248E4" w:rsidRPr="006248E4" w:rsidRDefault="006248E4" w:rsidP="008F31F5">
    <w:pPr>
      <w:pStyle w:val="Footer"/>
      <w:pBdr>
        <w:top w:val="single" w:sz="4" w:space="1" w:color="auto"/>
      </w:pBdr>
      <w:tabs>
        <w:tab w:val="clear" w:pos="4513"/>
        <w:tab w:val="center" w:pos="4820"/>
      </w:tabs>
      <w:rPr>
        <w:rFonts w:ascii="Arial" w:hAnsi="Arial" w:cs="Arial"/>
        <w:color w:val="808080" w:themeColor="background1" w:themeShade="80"/>
        <w:sz w:val="18"/>
        <w:szCs w:val="18"/>
      </w:rPr>
    </w:pPr>
    <w:r w:rsidRPr="006248E4">
      <w:rPr>
        <w:rFonts w:ascii="Arial" w:hAnsi="Arial" w:cs="Arial"/>
        <w:color w:val="808080" w:themeColor="background1" w:themeShade="80"/>
        <w:sz w:val="18"/>
        <w:szCs w:val="18"/>
      </w:rPr>
      <w:t xml:space="preserve">File: 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begin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instrText xml:space="preserve"> FILENAME   \* MERGEFORMAT </w:instrTex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separate"/>
    </w:r>
    <w:r w:rsidR="001A3E8A">
      <w:rPr>
        <w:rFonts w:ascii="Arial" w:hAnsi="Arial" w:cs="Arial"/>
        <w:noProof/>
        <w:color w:val="808080" w:themeColor="background1" w:themeShade="80"/>
        <w:sz w:val="18"/>
        <w:szCs w:val="18"/>
      </w:rPr>
      <w:t>AVR X-mini Poker Game.docx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end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ptab w:relativeTo="margin" w:alignment="center" w:leader="none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t xml:space="preserve">Page 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begin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instrText xml:space="preserve"> PAGE   \* MERGEFORMAT </w:instrTex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separate"/>
    </w:r>
    <w:r w:rsidR="000E6AF9">
      <w:rPr>
        <w:rFonts w:ascii="Arial" w:hAnsi="Arial" w:cs="Arial"/>
        <w:noProof/>
        <w:color w:val="808080" w:themeColor="background1" w:themeShade="80"/>
        <w:sz w:val="18"/>
        <w:szCs w:val="18"/>
      </w:rPr>
      <w:t>3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end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t xml:space="preserve"> of 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begin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instrText xml:space="preserve"> NUMPAGES   \* MERGEFORMAT </w:instrTex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separate"/>
    </w:r>
    <w:r w:rsidR="000E6AF9">
      <w:rPr>
        <w:rFonts w:ascii="Arial" w:hAnsi="Arial" w:cs="Arial"/>
        <w:noProof/>
        <w:color w:val="808080" w:themeColor="background1" w:themeShade="80"/>
        <w:sz w:val="18"/>
        <w:szCs w:val="18"/>
      </w:rPr>
      <w:t>4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end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ptab w:relativeTo="margin" w:alignment="right" w:leader="none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t xml:space="preserve">Last revised: 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begin"/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instrText xml:space="preserve"> SAVEDATE  \@ "yyyy-MM-dd"  \* MERGEFORMAT </w:instrTex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separate"/>
    </w:r>
    <w:r w:rsidR="001A3E8A">
      <w:rPr>
        <w:rFonts w:ascii="Arial" w:hAnsi="Arial" w:cs="Arial"/>
        <w:noProof/>
        <w:color w:val="808080" w:themeColor="background1" w:themeShade="80"/>
        <w:sz w:val="18"/>
        <w:szCs w:val="18"/>
      </w:rPr>
      <w:t>2021-03-28</w:t>
    </w:r>
    <w:r w:rsidRPr="006248E4">
      <w:rPr>
        <w:rFonts w:ascii="Arial" w:hAnsi="Arial" w:cs="Arial"/>
        <w:color w:val="808080" w:themeColor="background1" w:themeShade="80"/>
        <w:sz w:val="18"/>
        <w:szCs w:val="18"/>
      </w:rPr>
      <w:fldChar w:fldCharType="end"/>
    </w:r>
    <w:r>
      <w:rPr>
        <w:rFonts w:ascii="Arial" w:hAnsi="Arial" w:cs="Arial"/>
        <w:color w:val="808080" w:themeColor="background1" w:themeShade="80"/>
        <w:sz w:val="18"/>
        <w:szCs w:val="18"/>
      </w:rPr>
      <w:t xml:space="preserve">  MJB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4DA72" w14:textId="77777777" w:rsidR="00656017" w:rsidRDefault="00656017" w:rsidP="006248E4">
      <w:r>
        <w:separator/>
      </w:r>
    </w:p>
  </w:footnote>
  <w:footnote w:type="continuationSeparator" w:id="0">
    <w:p w14:paraId="1D23CA6C" w14:textId="77777777" w:rsidR="00656017" w:rsidRDefault="00656017" w:rsidP="00624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A0B24"/>
    <w:multiLevelType w:val="hybridMultilevel"/>
    <w:tmpl w:val="0B668460"/>
    <w:lvl w:ilvl="0" w:tplc="0C09000F">
      <w:start w:val="1"/>
      <w:numFmt w:val="decimal"/>
      <w:lvlText w:val="%1."/>
      <w:lvlJc w:val="left"/>
      <w:pPr>
        <w:ind w:left="2629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5597D"/>
    <w:multiLevelType w:val="hybridMultilevel"/>
    <w:tmpl w:val="8EA4A4A2"/>
    <w:lvl w:ilvl="0" w:tplc="0C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A83"/>
    <w:rsid w:val="000171AA"/>
    <w:rsid w:val="00066CE0"/>
    <w:rsid w:val="000836A6"/>
    <w:rsid w:val="0009133E"/>
    <w:rsid w:val="000B0A59"/>
    <w:rsid w:val="000B7A6A"/>
    <w:rsid w:val="000D2F8F"/>
    <w:rsid w:val="000E6AF9"/>
    <w:rsid w:val="00103342"/>
    <w:rsid w:val="001234E6"/>
    <w:rsid w:val="001A3E8A"/>
    <w:rsid w:val="001A78D7"/>
    <w:rsid w:val="001E54BD"/>
    <w:rsid w:val="001F3C1B"/>
    <w:rsid w:val="00214EEC"/>
    <w:rsid w:val="00235578"/>
    <w:rsid w:val="002552B2"/>
    <w:rsid w:val="0026051C"/>
    <w:rsid w:val="00275290"/>
    <w:rsid w:val="002B4163"/>
    <w:rsid w:val="00393D06"/>
    <w:rsid w:val="003B4EFD"/>
    <w:rsid w:val="003F2542"/>
    <w:rsid w:val="00413184"/>
    <w:rsid w:val="00444A32"/>
    <w:rsid w:val="0046020C"/>
    <w:rsid w:val="004D0EA4"/>
    <w:rsid w:val="004D4970"/>
    <w:rsid w:val="004F0FA7"/>
    <w:rsid w:val="005F3A2F"/>
    <w:rsid w:val="005F4BBF"/>
    <w:rsid w:val="00623D70"/>
    <w:rsid w:val="006248E4"/>
    <w:rsid w:val="00656017"/>
    <w:rsid w:val="006577DB"/>
    <w:rsid w:val="00663183"/>
    <w:rsid w:val="00677158"/>
    <w:rsid w:val="006A258A"/>
    <w:rsid w:val="006A4AD0"/>
    <w:rsid w:val="006B0EDA"/>
    <w:rsid w:val="006B6CEA"/>
    <w:rsid w:val="006F1004"/>
    <w:rsid w:val="006F1E48"/>
    <w:rsid w:val="007064CC"/>
    <w:rsid w:val="00716261"/>
    <w:rsid w:val="0078133F"/>
    <w:rsid w:val="007B42B0"/>
    <w:rsid w:val="007C52EA"/>
    <w:rsid w:val="00803544"/>
    <w:rsid w:val="00806668"/>
    <w:rsid w:val="008153FD"/>
    <w:rsid w:val="00873239"/>
    <w:rsid w:val="008A36A9"/>
    <w:rsid w:val="008C4F17"/>
    <w:rsid w:val="008D1809"/>
    <w:rsid w:val="008F31F5"/>
    <w:rsid w:val="00904084"/>
    <w:rsid w:val="0093221D"/>
    <w:rsid w:val="00943A2A"/>
    <w:rsid w:val="009A3148"/>
    <w:rsid w:val="009E7EFB"/>
    <w:rsid w:val="00A0377D"/>
    <w:rsid w:val="00A244FD"/>
    <w:rsid w:val="00A84167"/>
    <w:rsid w:val="00A94A31"/>
    <w:rsid w:val="00AC5375"/>
    <w:rsid w:val="00AE12C0"/>
    <w:rsid w:val="00B2649F"/>
    <w:rsid w:val="00B304D2"/>
    <w:rsid w:val="00B555E0"/>
    <w:rsid w:val="00B7556A"/>
    <w:rsid w:val="00BD4AE5"/>
    <w:rsid w:val="00C03BE2"/>
    <w:rsid w:val="00C05221"/>
    <w:rsid w:val="00C275A4"/>
    <w:rsid w:val="00C306F5"/>
    <w:rsid w:val="00C60BA4"/>
    <w:rsid w:val="00C8481F"/>
    <w:rsid w:val="00CB130F"/>
    <w:rsid w:val="00CF5A97"/>
    <w:rsid w:val="00D20407"/>
    <w:rsid w:val="00D44EC0"/>
    <w:rsid w:val="00D60E2D"/>
    <w:rsid w:val="00D94D49"/>
    <w:rsid w:val="00D97DE1"/>
    <w:rsid w:val="00DD4774"/>
    <w:rsid w:val="00DD4990"/>
    <w:rsid w:val="00E55EA9"/>
    <w:rsid w:val="00E66878"/>
    <w:rsid w:val="00E77666"/>
    <w:rsid w:val="00E90335"/>
    <w:rsid w:val="00EA740A"/>
    <w:rsid w:val="00EB03F5"/>
    <w:rsid w:val="00EB5A83"/>
    <w:rsid w:val="00F50297"/>
    <w:rsid w:val="00F6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7E2BE"/>
  <w15:chartTrackingRefBased/>
  <w15:docId w15:val="{BA967969-DCE9-408A-9694-DB19023B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0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248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248E4"/>
    <w:rPr>
      <w:sz w:val="24"/>
      <w:szCs w:val="24"/>
    </w:rPr>
  </w:style>
  <w:style w:type="paragraph" w:styleId="Footer">
    <w:name w:val="footer"/>
    <w:basedOn w:val="Normal"/>
    <w:link w:val="FooterChar"/>
    <w:rsid w:val="006248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248E4"/>
    <w:rPr>
      <w:sz w:val="24"/>
      <w:szCs w:val="24"/>
    </w:rPr>
  </w:style>
  <w:style w:type="paragraph" w:styleId="ListParagraph">
    <w:name w:val="List Paragraph"/>
    <w:aliases w:val="Bullet"/>
    <w:basedOn w:val="Normal"/>
    <w:uiPriority w:val="34"/>
    <w:qFormat/>
    <w:rsid w:val="001A78D7"/>
    <w:pPr>
      <w:spacing w:before="12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 Bauer</cp:lastModifiedBy>
  <cp:revision>14</cp:revision>
  <cp:lastPrinted>2021-03-28T02:50:00Z</cp:lastPrinted>
  <dcterms:created xsi:type="dcterms:W3CDTF">2021-03-28T00:17:00Z</dcterms:created>
  <dcterms:modified xsi:type="dcterms:W3CDTF">2021-03-28T02:54:00Z</dcterms:modified>
</cp:coreProperties>
</file>